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95" w:rsidRDefault="007F2695" w:rsidP="007F2695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1B2395" w:rsidRPr="00FA26C2" w:rsidRDefault="001B2395" w:rsidP="001B2395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FA26C2">
        <w:rPr>
          <w:rFonts w:ascii="Roboto" w:hAnsi="Roboto" w:cs="Helvetica"/>
          <w:b/>
          <w:color w:val="333333"/>
          <w:sz w:val="27"/>
          <w:szCs w:val="27"/>
        </w:rPr>
        <w:t xml:space="preserve">В </w:t>
      </w:r>
      <w:proofErr w:type="spellStart"/>
      <w:r w:rsidRPr="00FA26C2">
        <w:rPr>
          <w:rFonts w:ascii="Roboto" w:hAnsi="Roboto" w:cs="Helvetica"/>
          <w:b/>
          <w:color w:val="333333"/>
          <w:sz w:val="27"/>
          <w:szCs w:val="27"/>
        </w:rPr>
        <w:t>Муслюмовском</w:t>
      </w:r>
      <w:proofErr w:type="spellEnd"/>
      <w:r w:rsidRPr="00FA26C2">
        <w:rPr>
          <w:rFonts w:ascii="Roboto" w:hAnsi="Roboto" w:cs="Helvetica"/>
          <w:b/>
          <w:color w:val="333333"/>
          <w:sz w:val="27"/>
          <w:szCs w:val="27"/>
        </w:rPr>
        <w:t xml:space="preserve"> районе более 1500 человек получают </w:t>
      </w:r>
    </w:p>
    <w:p w:rsidR="007F2695" w:rsidRPr="00FA26C2" w:rsidRDefault="001B2395" w:rsidP="001B2395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FA26C2">
        <w:rPr>
          <w:rFonts w:ascii="Roboto" w:hAnsi="Roboto" w:cs="Helvetica"/>
          <w:b/>
          <w:color w:val="333333"/>
          <w:sz w:val="27"/>
          <w:szCs w:val="27"/>
        </w:rPr>
        <w:t>повышенную п</w:t>
      </w:r>
      <w:r w:rsidR="007F2695" w:rsidRPr="00FA26C2">
        <w:rPr>
          <w:rFonts w:ascii="Roboto" w:hAnsi="Roboto" w:cs="Helvetica"/>
          <w:b/>
          <w:color w:val="333333"/>
          <w:sz w:val="27"/>
          <w:szCs w:val="27"/>
        </w:rPr>
        <w:t>енси</w:t>
      </w:r>
      <w:r w:rsidRPr="00FA26C2">
        <w:rPr>
          <w:rFonts w:ascii="Roboto" w:hAnsi="Roboto" w:cs="Helvetica"/>
          <w:b/>
          <w:color w:val="333333"/>
          <w:sz w:val="27"/>
          <w:szCs w:val="27"/>
        </w:rPr>
        <w:t>ю за работу на селе.</w:t>
      </w:r>
    </w:p>
    <w:p w:rsidR="007F2695" w:rsidRDefault="007F2695" w:rsidP="007F2695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7F2695" w:rsidRDefault="00FA26C2" w:rsidP="00FA26C2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 w:rsidRPr="00FA26C2">
        <w:rPr>
          <w:rFonts w:ascii="Roboto" w:hAnsi="Roboto" w:cs="Helvetica"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1828800" cy="1219200"/>
            <wp:effectExtent l="19050" t="0" r="0" b="0"/>
            <wp:wrapSquare wrapText="bothSides"/>
            <wp:docPr id="1" name="Рисунок 1" descr="http://www.pfrf.ru/files/branches/voronezh/logo/logo_pfr_v_sin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frf.ru/files/branches/voronezh/logo/logo_pfr_v_sine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2695">
        <w:rPr>
          <w:rFonts w:ascii="Roboto" w:hAnsi="Roboto" w:cs="Helvetica"/>
          <w:color w:val="333333"/>
          <w:sz w:val="27"/>
          <w:szCs w:val="27"/>
        </w:rPr>
        <w:t>С 1 января 2019 года жители села получили право на повышенную фиксированную выплату к страховой пенсии по старости или инвалидности. 25-процентная надбавка к фиксированной выплате начисляется при соблюдении трёх условий. Человек должен не менее 30 лет проработать в сельском хозяйстве, проживать на селе и не работать.</w:t>
      </w:r>
    </w:p>
    <w:p w:rsidR="007F2695" w:rsidRDefault="007F2695" w:rsidP="007F2695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Размер доплаты к пенсии составляет 1 333 руб.</w:t>
      </w:r>
    </w:p>
    <w:p w:rsidR="007F2695" w:rsidRDefault="007F2695" w:rsidP="001B239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При подсчете стажа, дающего право на повышенную фиксированную выплату, учитывается работа в колхозах, совхозах и других сельскохозяйственных предприятиях и организациях при условии занятости в животноводстве, растениеводстве и рыбоводстве. Например, в качестве агрономов, трактористов, ветеринаров, пчеловодов и др. – всего более </w:t>
      </w:r>
      <w:hyperlink r:id="rId5" w:history="1">
        <w:r w:rsidRPr="001B2395">
          <w:rPr>
            <w:rFonts w:ascii="Roboto" w:hAnsi="Roboto" w:cs="Helvetica"/>
            <w:color w:val="000000" w:themeColor="text1"/>
            <w:sz w:val="27"/>
            <w:szCs w:val="27"/>
          </w:rPr>
          <w:t>500 профессий</w:t>
        </w:r>
      </w:hyperlink>
      <w:r>
        <w:rPr>
          <w:rFonts w:ascii="Roboto" w:hAnsi="Roboto" w:cs="Helvetica"/>
          <w:color w:val="333333"/>
          <w:sz w:val="27"/>
          <w:szCs w:val="27"/>
        </w:rPr>
        <w:t>. Работа, которая выполнялась до 1992 года в российских колхозах, совхозах, крестьянских хозяйствах, сельскохозяйственных артелях и т.п., включается в сельский стаж вне зависимости от наименования профессии, специальности или занимаемой должности.</w:t>
      </w:r>
    </w:p>
    <w:p w:rsidR="007F2695" w:rsidRDefault="007F2695" w:rsidP="001B239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Перерасчет пенсии производится автоматически по сведениям выплатного дела, поэтому специально обращаться в Пенсионный фонд России не требуется. При этом пенсионер вправе в любое время представить документы, необходимые для перерасчета.</w:t>
      </w:r>
    </w:p>
    <w:p w:rsidR="001B2395" w:rsidRDefault="001B2395" w:rsidP="001B2395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Консультации по данному вопросу можно получить в Клиентской службе (на правах отдела) в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районе по телефону 8(85556) 2-57-86,074.</w:t>
      </w:r>
    </w:p>
    <w:p w:rsidR="00932451" w:rsidRDefault="00932451"/>
    <w:sectPr w:rsidR="00932451" w:rsidSect="00932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695"/>
    <w:rsid w:val="001B2395"/>
    <w:rsid w:val="00244D46"/>
    <w:rsid w:val="007F2695"/>
    <w:rsid w:val="00932451"/>
    <w:rsid w:val="00FA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69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15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/files/id/pensii/SPISOK.do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2019-06-24T08:36:00Z</dcterms:created>
  <dcterms:modified xsi:type="dcterms:W3CDTF">2019-06-24T12:19:00Z</dcterms:modified>
</cp:coreProperties>
</file>